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47" w:rsidRPr="009F5F47" w:rsidRDefault="009F5F47" w:rsidP="00E76A93">
      <w:pPr>
        <w:spacing w:after="0"/>
        <w:ind w:firstLine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F5F47">
        <w:rPr>
          <w:rFonts w:ascii="Times New Roman" w:hAnsi="Times New Roman" w:cs="Times New Roman"/>
          <w:sz w:val="24"/>
          <w:szCs w:val="24"/>
        </w:rPr>
        <w:t xml:space="preserve">        </w:t>
      </w:r>
      <w:r w:rsidR="00E76A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63554" cy="1857375"/>
            <wp:effectExtent l="0" t="0" r="0" b="0"/>
            <wp:docPr id="1" name="Рисунок 1" descr="C:\Users\Олежка\Desktop\ЛНА 2016 по УМР (НОВЫЕ)\ЛНА скан\20161110_15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ЛНА 2016 по УМР (НОВЫЕ)\ЛНА скан\20161110_150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8" t="907" b="76984"/>
                    <a:stretch/>
                  </pic:blipFill>
                  <pic:spPr bwMode="auto">
                    <a:xfrm>
                      <a:off x="0" y="0"/>
                      <a:ext cx="5464125" cy="185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F47" w:rsidRPr="009F5F47" w:rsidRDefault="009F5F47" w:rsidP="009F5F4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</w:t>
      </w:r>
      <w:r w:rsidR="00CD5166"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>Кодекс</w:t>
      </w: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CD5166"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44E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профессиональной </w:t>
      </w:r>
      <w:r w:rsidR="00CD5166"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этики педагогических работников </w:t>
      </w: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муниципального бюджетного общеобразовательного учреждения </w:t>
      </w:r>
    </w:p>
    <w:p w:rsidR="009F5F47" w:rsidRPr="009F5F47" w:rsidRDefault="009F5F47" w:rsidP="009F5F4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«Ялкынская основная общеобразовательная школа» </w:t>
      </w:r>
    </w:p>
    <w:p w:rsidR="009F5F47" w:rsidRPr="009F5F47" w:rsidRDefault="009F5F47" w:rsidP="009F5F4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>Алексеевского муниципального района Республики Татарстан</w:t>
      </w:r>
    </w:p>
    <w:p w:rsidR="00CD5166" w:rsidRPr="009F5F47" w:rsidRDefault="00CD5166" w:rsidP="00CD516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5166" w:rsidRPr="009F5F47" w:rsidRDefault="00CD5166" w:rsidP="00CD5166">
      <w:pPr>
        <w:shd w:val="clear" w:color="auto" w:fill="FFFFFF"/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CD5166" w:rsidRPr="009F5F47" w:rsidRDefault="00CD5166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F5F47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Кодекс профессиональной этики педагогических работников (далее Кодекс)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r w:rsidR="009F5F4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 ООШ</w:t>
      </w:r>
      <w:r w:rsidR="009F5F4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>, разработан на основании положений Конституции Российской Федерации, Федерального закона от 29 декабря 2012 г. N 273-ФЗ "Об образовании в Российской Федерации", Указа Президента Российской Федерации от 7 мая 2012 г. N 597 "О мероприятиях по реализации государственной социальной политики" и иных нормативных правовых актов Российской Федерации.</w:t>
      </w:r>
    </w:p>
    <w:p w:rsidR="00CD5166" w:rsidRPr="009F5F47" w:rsidRDefault="009F5F47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 ООШ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, осуществляющих образовательную деятельность (далее - педагогические работники), независимо от занимаемой ими должности.</w:t>
      </w:r>
    </w:p>
    <w:p w:rsidR="00CD5166" w:rsidRPr="009F5F47" w:rsidRDefault="009F5F47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3. Педагогическому работнику, который состоит в трудовых отношениях с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 ООШ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, осуществляющей образовательную деятельность, и выполняет обязанности по обучению, воспитанию учащихся и (или) 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 ООШ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деятельности, следует соблюдать положения Кодекса в своей деятельности.</w:t>
      </w:r>
    </w:p>
    <w:p w:rsidR="00CD5166" w:rsidRPr="009F5F47" w:rsidRDefault="009F5F47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4. Целями Кодекса являются: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содействие укреплению авторитета педагогических работников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 ООШ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обеспечение единых норм поведения педагогических работников.</w:t>
      </w:r>
    </w:p>
    <w:p w:rsidR="00CD5166" w:rsidRPr="009F5F47" w:rsidRDefault="009F5F47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5. Кодекс призван повысить эффективность выполнения педагогическими работниками своих трудовых обязанностей.</w:t>
      </w:r>
    </w:p>
    <w:p w:rsidR="009F5F47" w:rsidRPr="009F5F47" w:rsidRDefault="009F5F47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6. Кодекс служит основой для формирования взаимоотношений в системе образования, основанных на нормах нравственности, уважительном отношении к педагогической деятельности в общественном сознании, самоконтроле педагогических работников.</w:t>
      </w:r>
    </w:p>
    <w:p w:rsidR="00CD5166" w:rsidRPr="009F5F47" w:rsidRDefault="00CD5166" w:rsidP="00CD5166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>II. Этические правила поведения педагогических работников при выполнении ими трудовых обязанностей</w:t>
      </w:r>
    </w:p>
    <w:p w:rsidR="00CD5166" w:rsidRPr="009F5F47" w:rsidRDefault="009F5F47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2.1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человек имеет право на неприкосновенность частной жизни, личную и семейную тайну, защиту чести, достоинства, своего доброго имени.</w:t>
      </w:r>
    </w:p>
    <w:p w:rsidR="00CD5166" w:rsidRPr="009F5F47" w:rsidRDefault="009F5F47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Педагогические работники, сознавая ответственность перед личностью,</w:t>
      </w:r>
      <w:r w:rsidR="002F0182" w:rsidRPr="009F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семьей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обществом и государством  призваны: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а) осуществлять свою деятельность на высоком профессиональном уровне;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б) соблюдать правовые, нравственные,  этические нормы и нормы профессиональной этики;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в) уважать 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 xml:space="preserve">честь и достоинство учащихся 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>и других участников образовательных отношений;</w:t>
      </w:r>
    </w:p>
    <w:p w:rsidR="00CD5166" w:rsidRPr="009F5F47" w:rsidRDefault="00FB2597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г) развивать у учащихся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мира, формировать у учащихся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культуру здорового и безопасного образа жизни;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2F0182" w:rsidRPr="009F5F47" w:rsidRDefault="002F0182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- проходить аттестацию на соответствие занимаемой должности;</w:t>
      </w:r>
    </w:p>
    <w:p w:rsidR="002F0182" w:rsidRPr="009F5F47" w:rsidRDefault="002F0182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-проходить медицинские осмотры;</w:t>
      </w:r>
    </w:p>
    <w:p w:rsidR="002F0182" w:rsidRPr="009F5F47" w:rsidRDefault="002F0182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-проходить обучение и проверку знаний и навыков в области охраны труда;</w:t>
      </w:r>
    </w:p>
    <w:p w:rsidR="002F0182" w:rsidRPr="009F5F47" w:rsidRDefault="002F0182" w:rsidP="009F5F47">
      <w:pPr>
        <w:shd w:val="clear" w:color="auto" w:fill="FFFFFF"/>
        <w:spacing w:after="0" w:line="270" w:lineRule="atLeast"/>
        <w:rPr>
          <w:rFonts w:ascii="Arial" w:eastAsia="Times New Roman" w:hAnsi="Arial" w:cs="Arial"/>
          <w:sz w:val="23"/>
          <w:szCs w:val="23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-соблюдать 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Устав МБОУ </w:t>
      </w:r>
      <w:r w:rsidR="009F5F4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 ООШ</w:t>
      </w:r>
      <w:r w:rsidR="009F5F47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2F0182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е) учитывать особенности психо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>физического развития учащихся;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FB2597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з) проявлять корректност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>ь и внимательность к учащимся и иным участникам образовательных отношений;</w:t>
      </w:r>
    </w:p>
    <w:p w:rsidR="00CD5166" w:rsidRPr="009F5F47" w:rsidRDefault="00FB2597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и) проявлять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>сиональному согласию;</w:t>
      </w:r>
    </w:p>
    <w:p w:rsidR="00CD5166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>и (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авторитету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="009F5F4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 ООШ</w:t>
      </w:r>
      <w:r w:rsidR="009F5F4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B2597" w:rsidRPr="009F5F4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осуществляющей образовательную деятельность.</w:t>
      </w:r>
    </w:p>
    <w:p w:rsidR="009F5F47" w:rsidRPr="009F5F47" w:rsidRDefault="009F5F47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Педагогическим работникам следует быть образцом профессионализма, безупречной репутации, способствовать форм</w:t>
      </w:r>
      <w:r w:rsidR="00574D3B" w:rsidRPr="009F5F47">
        <w:rPr>
          <w:rFonts w:ascii="Times New Roman" w:eastAsia="Times New Roman" w:hAnsi="Times New Roman" w:cs="Times New Roman"/>
          <w:sz w:val="24"/>
          <w:szCs w:val="24"/>
        </w:rPr>
        <w:t>ированию благоприятного нравственно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- психологического климата для эффективной работы.</w:t>
      </w: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Педагогическим работникам надлежит принимать меры по недопущению коррупционно опасного поведения</w:t>
      </w:r>
      <w:r w:rsidR="00574D3B" w:rsidRPr="009F5F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своим личным поведением подавать пример честности, беспристрастности и справедливости.</w:t>
      </w:r>
    </w:p>
    <w:p w:rsidR="00CD5166" w:rsidRPr="009F5F47" w:rsidRDefault="003478BA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При выполнении трудовых обязанностей педагогический работник не допускает: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D5166" w:rsidRPr="009F5F47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CD5166" w:rsidRDefault="00CD5166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lastRenderedPageBreak/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9F5F47" w:rsidRPr="009F5F47" w:rsidRDefault="009F5F47" w:rsidP="009F5F4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D5166" w:rsidRPr="009F5F47" w:rsidRDefault="00CD5166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8BA">
        <w:rPr>
          <w:rFonts w:ascii="Times New Roman" w:eastAsia="Times New Roman" w:hAnsi="Times New Roman" w:cs="Times New Roman"/>
          <w:sz w:val="24"/>
          <w:szCs w:val="24"/>
        </w:rPr>
        <w:t>.6</w:t>
      </w:r>
      <w:r w:rsidRPr="009F5F47">
        <w:rPr>
          <w:rFonts w:ascii="Times New Roman" w:eastAsia="Times New Roman" w:hAnsi="Times New Roman" w:cs="Times New Roman"/>
          <w:sz w:val="24"/>
          <w:szCs w:val="24"/>
        </w:rPr>
        <w:t>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CD5166" w:rsidRPr="009F5F47" w:rsidRDefault="00CD5166" w:rsidP="00CD5166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eastAsia="Times New Roman" w:hAnsi="Times New Roman" w:cs="Times New Roman"/>
          <w:b/>
          <w:bCs/>
          <w:sz w:val="24"/>
          <w:szCs w:val="24"/>
        </w:rPr>
        <w:t>III. Ответственность за нарушение положений Кодекса</w:t>
      </w: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Нарушение педагогическим работником положений настоящего Кодек</w:t>
      </w:r>
      <w:r w:rsidR="00574D3B" w:rsidRPr="009F5F47">
        <w:rPr>
          <w:rFonts w:ascii="Times New Roman" w:eastAsia="Times New Roman" w:hAnsi="Times New Roman" w:cs="Times New Roman"/>
          <w:sz w:val="24"/>
          <w:szCs w:val="24"/>
        </w:rPr>
        <w:t>са рассматривается на педагогическом совете</w:t>
      </w:r>
      <w:r>
        <w:rPr>
          <w:rFonts w:ascii="Times New Roman" w:eastAsia="Times New Roman" w:hAnsi="Times New Roman" w:cs="Times New Roman"/>
          <w:sz w:val="24"/>
          <w:szCs w:val="24"/>
        </w:rPr>
        <w:t>, предусмотренных У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ставом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B0590C" w:rsidRPr="009F5F47">
        <w:rPr>
          <w:rFonts w:ascii="Times New Roman" w:eastAsia="Times New Roman" w:hAnsi="Times New Roman" w:cs="Times New Roman"/>
          <w:sz w:val="24"/>
          <w:szCs w:val="24"/>
        </w:rPr>
        <w:t>Ялкынская ООШ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4D3B" w:rsidRPr="009F5F47">
        <w:rPr>
          <w:rFonts w:ascii="Times New Roman" w:eastAsia="Times New Roman" w:hAnsi="Times New Roman" w:cs="Times New Roman"/>
          <w:sz w:val="24"/>
          <w:szCs w:val="24"/>
        </w:rPr>
        <w:t xml:space="preserve">и (или) комиссии 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по урегулированию споров, между участниками образовательных отношений.</w:t>
      </w:r>
    </w:p>
    <w:p w:rsidR="00CD5166" w:rsidRPr="009F5F47" w:rsidRDefault="003478BA" w:rsidP="00CD516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 w:rsidR="00CD5166" w:rsidRPr="009F5F47">
        <w:rPr>
          <w:rFonts w:ascii="Times New Roman" w:eastAsia="Times New Roman" w:hAnsi="Times New Roman" w:cs="Times New Roman"/>
          <w:sz w:val="24"/>
          <w:szCs w:val="24"/>
        </w:rPr>
        <w:t>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574D3B" w:rsidRPr="009F5F47" w:rsidRDefault="00574D3B">
      <w:p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>В случае нарушения педагогическим работником положения, пре</w:t>
      </w:r>
      <w:r w:rsidR="003478BA">
        <w:rPr>
          <w:rFonts w:ascii="Times New Roman" w:hAnsi="Times New Roman" w:cs="Times New Roman"/>
          <w:sz w:val="24"/>
          <w:szCs w:val="24"/>
        </w:rPr>
        <w:t>дусмотренные настоящим кодексом</w:t>
      </w:r>
      <w:r w:rsidRPr="009F5F47">
        <w:rPr>
          <w:rFonts w:ascii="Times New Roman" w:hAnsi="Times New Roman" w:cs="Times New Roman"/>
          <w:sz w:val="24"/>
          <w:szCs w:val="24"/>
        </w:rPr>
        <w:t xml:space="preserve">,  к нему могут быть применены следующие меры дисциплинарной ответственности: </w:t>
      </w:r>
    </w:p>
    <w:p w:rsidR="00574D3B" w:rsidRPr="009F5F47" w:rsidRDefault="00574D3B" w:rsidP="00574D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>Замечания;</w:t>
      </w:r>
    </w:p>
    <w:p w:rsidR="00574D3B" w:rsidRPr="009F5F47" w:rsidRDefault="00574D3B" w:rsidP="00574D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>Выговор;</w:t>
      </w:r>
    </w:p>
    <w:p w:rsidR="00574D3B" w:rsidRPr="009F5F47" w:rsidRDefault="00574D3B" w:rsidP="00574D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>Увольнение.</w:t>
      </w:r>
    </w:p>
    <w:p w:rsidR="00574D3B" w:rsidRPr="009F5F47" w:rsidRDefault="00574D3B" w:rsidP="00574D3B">
      <w:p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 xml:space="preserve">     При выборе меры дисциплинарного взыскания следует учитывать тяжесть дисциплинарного проступка, причины  и обстоятельство при которых он совершен, предыдущее поведение педагогического работника, его психофизическое и эмоциональное состояние.</w:t>
      </w:r>
    </w:p>
    <w:p w:rsidR="00574D3B" w:rsidRPr="009F5F47" w:rsidRDefault="00574D3B" w:rsidP="00574D3B">
      <w:p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 xml:space="preserve">    Не допускается применение мер дисциплинарной ответственности педагогическим работником во время их болезни или  отпуска.</w:t>
      </w:r>
    </w:p>
    <w:p w:rsidR="00574D3B" w:rsidRPr="009F5F47" w:rsidRDefault="00574D3B" w:rsidP="00574D3B">
      <w:pPr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 xml:space="preserve">     Порядок применения к педагогическим работникам мер дисциплинарной ответственности, а также снятие наказания устанавливается </w:t>
      </w:r>
      <w:r w:rsidR="003478BA" w:rsidRPr="003478BA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 w:rsidR="003478BA">
        <w:rPr>
          <w:rFonts w:ascii="Times New Roman" w:hAnsi="Times New Roman" w:cs="Times New Roman"/>
          <w:sz w:val="24"/>
          <w:szCs w:val="24"/>
        </w:rPr>
        <w:t xml:space="preserve"> или общем собрании </w:t>
      </w:r>
      <w:r w:rsidR="003478BA" w:rsidRPr="003478BA">
        <w:rPr>
          <w:rFonts w:ascii="Times New Roman" w:hAnsi="Times New Roman" w:cs="Times New Roman"/>
          <w:sz w:val="24"/>
          <w:szCs w:val="24"/>
        </w:rPr>
        <w:t>МБОУ «Ялкынская ООШ»</w:t>
      </w:r>
      <w:r w:rsidR="003478BA">
        <w:rPr>
          <w:rFonts w:ascii="Times New Roman" w:hAnsi="Times New Roman" w:cs="Times New Roman"/>
          <w:sz w:val="24"/>
          <w:szCs w:val="24"/>
        </w:rPr>
        <w:t>.</w:t>
      </w:r>
    </w:p>
    <w:sectPr w:rsidR="00574D3B" w:rsidRPr="009F5F47" w:rsidSect="00651D3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B3B" w:rsidRDefault="00C94B3B" w:rsidP="003478BA">
      <w:pPr>
        <w:spacing w:after="0" w:line="240" w:lineRule="auto"/>
      </w:pPr>
      <w:r>
        <w:separator/>
      </w:r>
    </w:p>
  </w:endnote>
  <w:endnote w:type="continuationSeparator" w:id="0">
    <w:p w:rsidR="00C94B3B" w:rsidRDefault="00C94B3B" w:rsidP="0034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538765"/>
      <w:docPartObj>
        <w:docPartGallery w:val="Page Numbers (Bottom of Page)"/>
        <w:docPartUnique/>
      </w:docPartObj>
    </w:sdtPr>
    <w:sdtEndPr/>
    <w:sdtContent>
      <w:p w:rsidR="003478BA" w:rsidRDefault="003478B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B8D">
          <w:rPr>
            <w:noProof/>
          </w:rPr>
          <w:t>1</w:t>
        </w:r>
        <w:r>
          <w:fldChar w:fldCharType="end"/>
        </w:r>
      </w:p>
    </w:sdtContent>
  </w:sdt>
  <w:p w:rsidR="003478BA" w:rsidRDefault="003478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B3B" w:rsidRDefault="00C94B3B" w:rsidP="003478BA">
      <w:pPr>
        <w:spacing w:after="0" w:line="240" w:lineRule="auto"/>
      </w:pPr>
      <w:r>
        <w:separator/>
      </w:r>
    </w:p>
  </w:footnote>
  <w:footnote w:type="continuationSeparator" w:id="0">
    <w:p w:rsidR="00C94B3B" w:rsidRDefault="00C94B3B" w:rsidP="00347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81549"/>
    <w:multiLevelType w:val="hybridMultilevel"/>
    <w:tmpl w:val="A9D2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66"/>
    <w:rsid w:val="00234B8D"/>
    <w:rsid w:val="002B2DFC"/>
    <w:rsid w:val="002E0F59"/>
    <w:rsid w:val="002F0182"/>
    <w:rsid w:val="003478BA"/>
    <w:rsid w:val="00444E08"/>
    <w:rsid w:val="00574D3B"/>
    <w:rsid w:val="00651D3C"/>
    <w:rsid w:val="009F5F47"/>
    <w:rsid w:val="00AC0C3B"/>
    <w:rsid w:val="00B0590C"/>
    <w:rsid w:val="00C94B3B"/>
    <w:rsid w:val="00CD5166"/>
    <w:rsid w:val="00E76A93"/>
    <w:rsid w:val="00FB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D51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51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D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74D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4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78BA"/>
  </w:style>
  <w:style w:type="paragraph" w:styleId="a7">
    <w:name w:val="footer"/>
    <w:basedOn w:val="a"/>
    <w:link w:val="a8"/>
    <w:uiPriority w:val="99"/>
    <w:unhideWhenUsed/>
    <w:rsid w:val="0034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78BA"/>
  </w:style>
  <w:style w:type="paragraph" w:styleId="a9">
    <w:name w:val="Balloon Text"/>
    <w:basedOn w:val="a"/>
    <w:link w:val="aa"/>
    <w:uiPriority w:val="99"/>
    <w:semiHidden/>
    <w:unhideWhenUsed/>
    <w:rsid w:val="00444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4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D51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51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D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74D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4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78BA"/>
  </w:style>
  <w:style w:type="paragraph" w:styleId="a7">
    <w:name w:val="footer"/>
    <w:basedOn w:val="a"/>
    <w:link w:val="a8"/>
    <w:uiPriority w:val="99"/>
    <w:unhideWhenUsed/>
    <w:rsid w:val="0034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78BA"/>
  </w:style>
  <w:style w:type="paragraph" w:styleId="a9">
    <w:name w:val="Balloon Text"/>
    <w:basedOn w:val="a"/>
    <w:link w:val="aa"/>
    <w:uiPriority w:val="99"/>
    <w:semiHidden/>
    <w:unhideWhenUsed/>
    <w:rsid w:val="00444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4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3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2332F-52AB-4A7F-ABC9-E2EABB84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2016-11-02T19:29:00Z</cp:lastPrinted>
  <dcterms:created xsi:type="dcterms:W3CDTF">2020-03-23T07:44:00Z</dcterms:created>
  <dcterms:modified xsi:type="dcterms:W3CDTF">2020-03-23T07:44:00Z</dcterms:modified>
</cp:coreProperties>
</file>